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B2" w:rsidRPr="00EF672D" w:rsidRDefault="00E84CB2" w:rsidP="00E84C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72D">
        <w:rPr>
          <w:rFonts w:ascii="Times New Roman" w:eastAsia="Times New Roman" w:hAnsi="Times New Roman" w:cs="Times New Roman"/>
          <w:b/>
          <w:sz w:val="24"/>
          <w:szCs w:val="24"/>
        </w:rPr>
        <w:t>Форма   краткой информации (сведений)</w:t>
      </w:r>
    </w:p>
    <w:p w:rsidR="00E84CB2" w:rsidRPr="00EF672D" w:rsidRDefault="00E84CB2" w:rsidP="00E84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F672D">
        <w:rPr>
          <w:rFonts w:ascii="Times New Roman" w:eastAsia="Times New Roman" w:hAnsi="Times New Roman" w:cs="Times New Roman"/>
          <w:sz w:val="24"/>
          <w:szCs w:val="24"/>
        </w:rPr>
        <w:t>(в соответствии с  п. 2.4.</w:t>
      </w:r>
      <w:proofErr w:type="gramEnd"/>
      <w:r w:rsidRPr="00EF672D">
        <w:rPr>
          <w:rFonts w:ascii="Times New Roman" w:eastAsia="Times New Roman" w:hAnsi="Times New Roman" w:cs="Times New Roman"/>
          <w:sz w:val="24"/>
          <w:szCs w:val="24"/>
        </w:rPr>
        <w:t xml:space="preserve"> Единых требований</w:t>
      </w:r>
    </w:p>
    <w:p w:rsidR="00E84CB2" w:rsidRPr="00EF672D" w:rsidRDefault="00E84CB2" w:rsidP="00E84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672D">
        <w:rPr>
          <w:rFonts w:ascii="Times New Roman" w:eastAsia="Times New Roman" w:hAnsi="Times New Roman" w:cs="Times New Roman"/>
          <w:sz w:val="24"/>
          <w:szCs w:val="24"/>
        </w:rPr>
        <w:t xml:space="preserve">к составлению  и ведению реестров </w:t>
      </w:r>
    </w:p>
    <w:p w:rsidR="00E84CB2" w:rsidRPr="00EF672D" w:rsidRDefault="00E84CB2" w:rsidP="00E84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672D">
        <w:rPr>
          <w:rFonts w:ascii="Times New Roman" w:eastAsia="Times New Roman" w:hAnsi="Times New Roman" w:cs="Times New Roman"/>
          <w:sz w:val="24"/>
          <w:szCs w:val="24"/>
        </w:rPr>
        <w:t>организаций отдыха детей и их оздоровления)</w:t>
      </w:r>
    </w:p>
    <w:p w:rsidR="00E84CB2" w:rsidRPr="00EF672D" w:rsidRDefault="00E84CB2" w:rsidP="00E84C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CB2" w:rsidRPr="00EF672D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84CB2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F672D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Муниципальное </w:t>
      </w:r>
      <w:bookmarkStart w:id="0" w:name="_GoBack"/>
      <w:bookmarkEnd w:id="0"/>
      <w:r w:rsidRPr="00EF672D">
        <w:rPr>
          <w:rFonts w:ascii="Times New Roman" w:eastAsia="Times New Roman" w:hAnsi="Times New Roman" w:cs="Times New Roman"/>
          <w:b/>
          <w:sz w:val="32"/>
          <w:szCs w:val="32"/>
        </w:rPr>
        <w:t>бюджетное учреждение  детский оздоровительный лагерь  «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Солнышко</w:t>
      </w:r>
      <w:r w:rsidRPr="00EF672D">
        <w:rPr>
          <w:rFonts w:ascii="Times New Roman" w:eastAsia="Times New Roman" w:hAnsi="Times New Roman" w:cs="Times New Roman"/>
          <w:b/>
          <w:sz w:val="32"/>
          <w:szCs w:val="32"/>
        </w:rPr>
        <w:t xml:space="preserve">» </w:t>
      </w:r>
    </w:p>
    <w:p w:rsidR="00E84CB2" w:rsidRPr="00EF672D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84CB2" w:rsidRPr="00EF672D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F672D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</w:t>
      </w:r>
      <w:r w:rsidRPr="00EF672D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</w:p>
    <w:p w:rsidR="00E84CB2" w:rsidRPr="00EF672D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462"/>
      </w:tblGrid>
      <w:tr w:rsidR="00E84CB2" w:rsidRPr="00EF672D" w:rsidTr="00340910"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84CB2" w:rsidRPr="00EF672D" w:rsidTr="00340910">
        <w:trPr>
          <w:trHeight w:val="1120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462" w:type="dxa"/>
          </w:tcPr>
          <w:p w:rsidR="00E84CB2" w:rsidRPr="00B142A6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B142A6">
              <w:rPr>
                <w:rFonts w:ascii="Times New Roman" w:eastAsia="Times New Roman" w:hAnsi="Times New Roman" w:cs="Times New Roman"/>
                <w:sz w:val="24"/>
                <w:szCs w:val="24"/>
              </w:rPr>
              <w:t>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оздоровительный </w:t>
            </w:r>
            <w:r w:rsidRPr="00B142A6"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2A6">
              <w:rPr>
                <w:rFonts w:ascii="Times New Roman" w:eastAsia="Times New Roman" w:hAnsi="Times New Roman" w:cs="Times New Roman"/>
                <w:sz w:val="24"/>
                <w:szCs w:val="24"/>
              </w:rPr>
              <w:t>с дневным пребыванием детей  «Солнышко»</w:t>
            </w:r>
          </w:p>
        </w:tc>
      </w:tr>
      <w:tr w:rsidR="00E84CB2" w:rsidRPr="00EF672D" w:rsidTr="00340910">
        <w:trPr>
          <w:trHeight w:val="883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Оперативное управление</w:t>
            </w:r>
          </w:p>
        </w:tc>
      </w:tr>
      <w:tr w:rsidR="00E84CB2" w:rsidRPr="00EF672D" w:rsidTr="00340910">
        <w:trPr>
          <w:trHeight w:val="706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Ракитянского района</w:t>
            </w:r>
          </w:p>
        </w:tc>
      </w:tr>
      <w:tr w:rsidR="00E84CB2" w:rsidRPr="00EF672D" w:rsidTr="00340910"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Белгородская область, Ракитянский район, село Васильевка, ул. Ленина 1-В</w:t>
            </w:r>
          </w:p>
        </w:tc>
      </w:tr>
      <w:tr w:rsidR="00E84CB2" w:rsidRPr="00EF672D" w:rsidTr="00340910">
        <w:trPr>
          <w:trHeight w:val="1032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462" w:type="dxa"/>
          </w:tcPr>
          <w:p w:rsidR="00E84CB2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 – 14.30</w:t>
            </w:r>
          </w:p>
        </w:tc>
      </w:tr>
      <w:tr w:rsidR="00E84CB2" w:rsidRPr="00EF672D" w:rsidTr="00340910"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мест в смену</w:t>
            </w:r>
          </w:p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84CB2" w:rsidRPr="00EF672D" w:rsidRDefault="00B94E4B" w:rsidP="0026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4CB2" w:rsidRPr="00EF672D" w:rsidTr="00340910">
        <w:trPr>
          <w:trHeight w:val="876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462" w:type="dxa"/>
          </w:tcPr>
          <w:p w:rsidR="00E84CB2" w:rsidRPr="00EF672D" w:rsidRDefault="00AC36E2" w:rsidP="00AC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517D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84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E84CB2" w:rsidRPr="00EF672D" w:rsidTr="00340910">
        <w:trPr>
          <w:trHeight w:val="701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4CB2" w:rsidRPr="00EF672D" w:rsidTr="00340910">
        <w:trPr>
          <w:trHeight w:val="546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462" w:type="dxa"/>
          </w:tcPr>
          <w:p w:rsidR="00E84CB2" w:rsidRPr="00EF672D" w:rsidRDefault="00C517DE" w:rsidP="00916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16F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4CB2" w:rsidRPr="00EF672D" w:rsidTr="00340910">
        <w:trPr>
          <w:trHeight w:val="840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Имеется  положительное экспертное заключение управления Роспотребнадзора. Эпидиологическое  окружение спокойное</w:t>
            </w:r>
          </w:p>
        </w:tc>
      </w:tr>
      <w:tr w:rsidR="00E84CB2" w:rsidRPr="00EF672D" w:rsidTr="00340910">
        <w:trPr>
          <w:trHeight w:val="349"/>
        </w:trPr>
        <w:tc>
          <w:tcPr>
            <w:tcW w:w="808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72D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84CB2" w:rsidRPr="00EF672D" w:rsidRDefault="00E84CB2" w:rsidP="00340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4CB2" w:rsidRPr="00EF672D" w:rsidRDefault="00E84CB2" w:rsidP="00E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CB2" w:rsidRDefault="00E84CB2" w:rsidP="00E84CB2"/>
    <w:p w:rsidR="00C925D7" w:rsidRDefault="00AC36E2"/>
    <w:sectPr w:rsidR="00C925D7" w:rsidSect="009634C4">
      <w:pgSz w:w="11906" w:h="16838" w:code="9"/>
      <w:pgMar w:top="568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CB2"/>
    <w:rsid w:val="00044B60"/>
    <w:rsid w:val="000A47C5"/>
    <w:rsid w:val="00260117"/>
    <w:rsid w:val="004A0D3F"/>
    <w:rsid w:val="0056764F"/>
    <w:rsid w:val="008062BE"/>
    <w:rsid w:val="00916FAD"/>
    <w:rsid w:val="00AC36E2"/>
    <w:rsid w:val="00B94E4B"/>
    <w:rsid w:val="00BB2F60"/>
    <w:rsid w:val="00BE544B"/>
    <w:rsid w:val="00C45E6D"/>
    <w:rsid w:val="00C517DE"/>
    <w:rsid w:val="00D75ABD"/>
    <w:rsid w:val="00E80353"/>
    <w:rsid w:val="00E8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2017-06-08T07:11:00Z</dcterms:created>
  <dcterms:modified xsi:type="dcterms:W3CDTF">2019-06-10T05:38:00Z</dcterms:modified>
</cp:coreProperties>
</file>